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C0D48" w14:paraId="3AF56C24" w14:textId="77777777" w:rsidTr="00EC0D48">
        <w:trPr>
          <w:trHeight w:val="699"/>
        </w:trPr>
        <w:tc>
          <w:tcPr>
            <w:tcW w:w="15388" w:type="dxa"/>
            <w:shd w:val="clear" w:color="auto" w:fill="000000" w:themeFill="text1"/>
            <w:vAlign w:val="center"/>
          </w:tcPr>
          <w:p w14:paraId="4D4714CA" w14:textId="77777777" w:rsidR="00EC0D48" w:rsidRPr="00EC0D48" w:rsidRDefault="00EC0D48" w:rsidP="00EC0D48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b/>
                <w:sz w:val="36"/>
                <w:szCs w:val="34"/>
                <w:lang w:eastAsia="cs-CZ"/>
              </w:rPr>
            </w:pPr>
            <w:r w:rsidRPr="00EC0D48">
              <w:rPr>
                <w:rFonts w:ascii="Verdana" w:eastAsia="Times New Roman" w:hAnsi="Verdana" w:cs="Times New Roman"/>
                <w:b/>
                <w:sz w:val="36"/>
                <w:szCs w:val="34"/>
                <w:lang w:eastAsia="cs-CZ"/>
              </w:rPr>
              <w:t>Informace k přihlášení dítěte do jiných MŠ během hlavních prázdnin 2019</w:t>
            </w:r>
          </w:p>
        </w:tc>
      </w:tr>
    </w:tbl>
    <w:p w14:paraId="744263FC" w14:textId="2D63649A" w:rsidR="00CE3820" w:rsidRDefault="001D7B53" w:rsidP="009D278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 w:rsidRPr="001D7B53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přihlášk</w:t>
      </w:r>
      <w:r w:rsidR="00BA3188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y jsou k dispozici </w:t>
      </w:r>
      <w:r w:rsidR="001E16FB" w:rsidRPr="00411861">
        <w:rPr>
          <w:rFonts w:ascii="Verdana" w:eastAsia="Times New Roman" w:hAnsi="Verdana" w:cs="Times New Roman"/>
          <w:b/>
          <w:color w:val="000000"/>
          <w:sz w:val="36"/>
          <w:szCs w:val="17"/>
          <w:lang w:eastAsia="cs-CZ"/>
        </w:rPr>
        <w:t>v</w:t>
      </w:r>
      <w:r w:rsidR="00ED3A6A" w:rsidRPr="00411861">
        <w:rPr>
          <w:rFonts w:ascii="Verdana" w:eastAsia="Times New Roman" w:hAnsi="Verdana" w:cs="Times New Roman"/>
          <w:b/>
          <w:color w:val="000000"/>
          <w:sz w:val="36"/>
          <w:szCs w:val="17"/>
          <w:lang w:eastAsia="cs-CZ"/>
        </w:rPr>
        <w:t xml:space="preserve"> naší</w:t>
      </w:r>
      <w:r w:rsidR="001E16FB" w:rsidRPr="00411861">
        <w:rPr>
          <w:rFonts w:ascii="Verdana" w:eastAsia="Times New Roman" w:hAnsi="Verdana" w:cs="Times New Roman"/>
          <w:b/>
          <w:color w:val="000000"/>
          <w:sz w:val="36"/>
          <w:szCs w:val="17"/>
          <w:lang w:eastAsia="cs-CZ"/>
        </w:rPr>
        <w:t xml:space="preserve"> škol</w:t>
      </w:r>
      <w:r w:rsidR="00ED3A6A" w:rsidRPr="00411861">
        <w:rPr>
          <w:rFonts w:ascii="Verdana" w:eastAsia="Times New Roman" w:hAnsi="Verdana" w:cs="Times New Roman"/>
          <w:b/>
          <w:color w:val="000000"/>
          <w:sz w:val="36"/>
          <w:szCs w:val="17"/>
          <w:lang w:eastAsia="cs-CZ"/>
        </w:rPr>
        <w:t>c</w:t>
      </w:r>
      <w:r w:rsidR="00164C92" w:rsidRPr="00411861">
        <w:rPr>
          <w:rFonts w:ascii="Verdana" w:eastAsia="Times New Roman" w:hAnsi="Verdana" w:cs="Times New Roman"/>
          <w:b/>
          <w:color w:val="000000"/>
          <w:sz w:val="36"/>
          <w:szCs w:val="17"/>
          <w:lang w:eastAsia="cs-CZ"/>
        </w:rPr>
        <w:t>e</w:t>
      </w:r>
      <w:r w:rsidR="001607C1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 u p. hospodářky (1. patro)</w:t>
      </w:r>
      <w:bookmarkStart w:id="0" w:name="_GoBack"/>
      <w:bookmarkEnd w:id="0"/>
    </w:p>
    <w:p w14:paraId="3202C29E" w14:textId="77777777" w:rsidR="009D2780" w:rsidRDefault="001E16FB" w:rsidP="009D278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vyplněnou </w:t>
      </w:r>
      <w:r w:rsidR="00411861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a potvrzenou </w:t>
      </w:r>
      <w:r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přihlášku je nutno odevzdat ve vybrané škol</w:t>
      </w:r>
      <w:r w:rsidR="00EC0D48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ce</w:t>
      </w:r>
      <w:r w:rsidR="009D2780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:</w:t>
      </w:r>
    </w:p>
    <w:p w14:paraId="2EF0FBD8" w14:textId="77777777" w:rsidR="009D2780" w:rsidRPr="009D2780" w:rsidRDefault="0053258F" w:rsidP="009D2780">
      <w:pPr>
        <w:pStyle w:val="Odstavecseseznamem"/>
        <w:numPr>
          <w:ilvl w:val="0"/>
          <w:numId w:val="2"/>
        </w:numPr>
        <w:shd w:val="clear" w:color="auto" w:fill="FFFFFF"/>
        <w:spacing w:before="240" w:after="0" w:line="240" w:lineRule="auto"/>
        <w:contextualSpacing w:val="0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 xml:space="preserve">pondělí </w:t>
      </w:r>
      <w:r w:rsidR="001E16FB"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>27</w:t>
      </w:r>
      <w:r w:rsidR="00164C92"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 xml:space="preserve"> </w:t>
      </w:r>
      <w:r w:rsidR="00164C92"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>5. v čase 9</w:t>
      </w:r>
      <w:r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>:00 - 15:30</w:t>
      </w:r>
      <w:r w:rsidR="009D2780"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 xml:space="preserve"> hod.</w:t>
      </w:r>
    </w:p>
    <w:p w14:paraId="6DFA5C24" w14:textId="77777777" w:rsidR="001D7B53" w:rsidRPr="009D2780" w:rsidRDefault="001E16FB" w:rsidP="009D2780">
      <w:pPr>
        <w:pStyle w:val="Odstavecseseznamem"/>
        <w:numPr>
          <w:ilvl w:val="0"/>
          <w:numId w:val="2"/>
        </w:numPr>
        <w:shd w:val="clear" w:color="auto" w:fill="FFFFFF"/>
        <w:spacing w:before="240" w:after="0" w:line="240" w:lineRule="auto"/>
        <w:contextualSpacing w:val="0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>úterý 28</w:t>
      </w:r>
      <w:r w:rsidR="0053258F">
        <w:rPr>
          <w:rFonts w:ascii="Verdana" w:eastAsia="Times New Roman" w:hAnsi="Verdana" w:cs="Times New Roman"/>
          <w:b/>
          <w:bCs/>
          <w:color w:val="000000"/>
          <w:sz w:val="36"/>
          <w:szCs w:val="17"/>
          <w:lang w:eastAsia="cs-CZ"/>
        </w:rPr>
        <w:t xml:space="preserve">. 5. v čase 9:00 - 15:30 hod. </w:t>
      </w:r>
    </w:p>
    <w:p w14:paraId="38ADC6A4" w14:textId="77777777" w:rsidR="009D2780" w:rsidRDefault="001D7B53" w:rsidP="009D278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 w:rsidRPr="001D7B53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při odevzdání přihlášky je potřeba zaplatit </w:t>
      </w:r>
      <w:r w:rsidR="009D2780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příslušné poplatky:</w:t>
      </w:r>
    </w:p>
    <w:p w14:paraId="7DAA5B44" w14:textId="77777777" w:rsidR="00ED3A6A" w:rsidRPr="00411861" w:rsidRDefault="00ED3A6A" w:rsidP="00ED3A6A">
      <w:pPr>
        <w:shd w:val="clear" w:color="auto" w:fill="FFFFFF"/>
        <w:spacing w:before="240" w:after="0" w:line="240" w:lineRule="auto"/>
        <w:ind w:left="714"/>
        <w:jc w:val="both"/>
        <w:rPr>
          <w:rFonts w:ascii="Verdana" w:eastAsia="Times New Roman" w:hAnsi="Verdana" w:cs="Times New Roman"/>
          <w:color w:val="000000"/>
          <w:sz w:val="2"/>
          <w:szCs w:val="17"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551"/>
        <w:gridCol w:w="2551"/>
        <w:gridCol w:w="2551"/>
        <w:gridCol w:w="2551"/>
      </w:tblGrid>
      <w:tr w:rsidR="00ED3A6A" w:rsidRPr="00ED3A6A" w14:paraId="282A6563" w14:textId="77777777" w:rsidTr="00EC0D48">
        <w:trPr>
          <w:trHeight w:val="68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B7C29CE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 w:rsidRPr="00ED3A6A"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mateřská škola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5C7F1B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Halasova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884FC49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Myslbekova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0CF4F50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Palackého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C22A541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Krušnohorská</w:t>
            </w:r>
          </w:p>
        </w:tc>
      </w:tr>
      <w:tr w:rsidR="00ED3A6A" w:rsidRPr="00ED3A6A" w14:paraId="7C79A37D" w14:textId="77777777" w:rsidTr="00EC0D48">
        <w:trPr>
          <w:trHeight w:val="68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D805855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školné</w:t>
            </w:r>
            <w:r w:rsidR="00411861"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 xml:space="preserve"> *)</w:t>
            </w:r>
          </w:p>
        </w:tc>
        <w:tc>
          <w:tcPr>
            <w:tcW w:w="2551" w:type="dxa"/>
            <w:vAlign w:val="center"/>
          </w:tcPr>
          <w:p w14:paraId="3FC9BF1F" w14:textId="77777777" w:rsidR="00ED3A6A" w:rsidRPr="00ED3A6A" w:rsidRDefault="005721D9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280</w:t>
            </w:r>
            <w:r w:rsidR="00ED3A6A"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 xml:space="preserve"> Kč</w:t>
            </w:r>
          </w:p>
        </w:tc>
        <w:tc>
          <w:tcPr>
            <w:tcW w:w="2551" w:type="dxa"/>
            <w:vAlign w:val="center"/>
          </w:tcPr>
          <w:p w14:paraId="39B5E70C" w14:textId="77777777" w:rsidR="00ED3A6A" w:rsidRPr="00ED3A6A" w:rsidRDefault="00427098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175 Kč</w:t>
            </w:r>
          </w:p>
        </w:tc>
        <w:tc>
          <w:tcPr>
            <w:tcW w:w="2551" w:type="dxa"/>
            <w:vAlign w:val="center"/>
          </w:tcPr>
          <w:p w14:paraId="126D8896" w14:textId="77777777" w:rsidR="00ED3A6A" w:rsidRPr="00ED3A6A" w:rsidRDefault="00E728BF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270 Kč</w:t>
            </w:r>
          </w:p>
        </w:tc>
        <w:tc>
          <w:tcPr>
            <w:tcW w:w="2551" w:type="dxa"/>
            <w:vAlign w:val="center"/>
          </w:tcPr>
          <w:p w14:paraId="0F1D9213" w14:textId="77777777" w:rsidR="00ED3A6A" w:rsidRPr="00ED3A6A" w:rsidRDefault="00BC58BE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250 Kč</w:t>
            </w:r>
          </w:p>
        </w:tc>
      </w:tr>
      <w:tr w:rsidR="00ED3A6A" w:rsidRPr="00ED3A6A" w14:paraId="3416C595" w14:textId="77777777" w:rsidTr="00EC0D48">
        <w:trPr>
          <w:trHeight w:val="68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181E247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stravné 2 – 6 let</w:t>
            </w:r>
          </w:p>
        </w:tc>
        <w:tc>
          <w:tcPr>
            <w:tcW w:w="2551" w:type="dxa"/>
            <w:vAlign w:val="center"/>
          </w:tcPr>
          <w:p w14:paraId="4ED29EF9" w14:textId="77777777" w:rsidR="00ED3A6A" w:rsidRPr="00ED3A6A" w:rsidRDefault="005721D9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36</w:t>
            </w:r>
            <w:r w:rsidR="00ED3A6A"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0 Kč</w:t>
            </w:r>
          </w:p>
        </w:tc>
        <w:tc>
          <w:tcPr>
            <w:tcW w:w="2551" w:type="dxa"/>
            <w:vAlign w:val="center"/>
          </w:tcPr>
          <w:p w14:paraId="0129A6DB" w14:textId="77777777" w:rsidR="00ED3A6A" w:rsidRPr="00ED3A6A" w:rsidRDefault="00EC0D48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340 Kč</w:t>
            </w:r>
          </w:p>
        </w:tc>
        <w:tc>
          <w:tcPr>
            <w:tcW w:w="2551" w:type="dxa"/>
            <w:vAlign w:val="center"/>
          </w:tcPr>
          <w:p w14:paraId="35F2BE5B" w14:textId="77777777" w:rsidR="00ED3A6A" w:rsidRPr="00ED3A6A" w:rsidRDefault="00E728BF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340 Kč</w:t>
            </w:r>
          </w:p>
        </w:tc>
        <w:tc>
          <w:tcPr>
            <w:tcW w:w="2551" w:type="dxa"/>
            <w:vAlign w:val="center"/>
          </w:tcPr>
          <w:p w14:paraId="3C7D75A3" w14:textId="77777777" w:rsidR="00ED3A6A" w:rsidRPr="00ED3A6A" w:rsidRDefault="00BC58BE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288 Kč</w:t>
            </w:r>
          </w:p>
        </w:tc>
      </w:tr>
      <w:tr w:rsidR="00ED3A6A" w:rsidRPr="00ED3A6A" w14:paraId="7E312C83" w14:textId="77777777" w:rsidTr="00EC0D48">
        <w:trPr>
          <w:trHeight w:val="68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8A6B706" w14:textId="77777777" w:rsidR="00ED3A6A" w:rsidRPr="00ED3A6A" w:rsidRDefault="00ED3A6A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stravné 7 let a více</w:t>
            </w:r>
          </w:p>
        </w:tc>
        <w:tc>
          <w:tcPr>
            <w:tcW w:w="2551" w:type="dxa"/>
            <w:vAlign w:val="center"/>
          </w:tcPr>
          <w:p w14:paraId="5EC84F79" w14:textId="77777777" w:rsidR="00ED3A6A" w:rsidRPr="00ED3A6A" w:rsidRDefault="005721D9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36</w:t>
            </w:r>
            <w:r w:rsidR="00ED3A6A"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0 Kč</w:t>
            </w:r>
          </w:p>
        </w:tc>
        <w:tc>
          <w:tcPr>
            <w:tcW w:w="2551" w:type="dxa"/>
            <w:vAlign w:val="center"/>
          </w:tcPr>
          <w:p w14:paraId="459DBD2F" w14:textId="77777777" w:rsidR="00ED3A6A" w:rsidRPr="00ED3A6A" w:rsidRDefault="00EC0D48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380 Kč</w:t>
            </w:r>
          </w:p>
        </w:tc>
        <w:tc>
          <w:tcPr>
            <w:tcW w:w="2551" w:type="dxa"/>
            <w:vAlign w:val="center"/>
          </w:tcPr>
          <w:p w14:paraId="4F6F80F3" w14:textId="77777777" w:rsidR="00ED3A6A" w:rsidRPr="00ED3A6A" w:rsidRDefault="00E728BF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340 Kč</w:t>
            </w:r>
          </w:p>
        </w:tc>
        <w:tc>
          <w:tcPr>
            <w:tcW w:w="2551" w:type="dxa"/>
            <w:vAlign w:val="center"/>
          </w:tcPr>
          <w:p w14:paraId="03B2D20F" w14:textId="77777777" w:rsidR="00ED3A6A" w:rsidRPr="00ED3A6A" w:rsidRDefault="00BC58BE" w:rsidP="00EC0D48">
            <w:pPr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17"/>
                <w:lang w:eastAsia="cs-CZ"/>
              </w:rPr>
              <w:t>288 Kč</w:t>
            </w:r>
          </w:p>
        </w:tc>
      </w:tr>
    </w:tbl>
    <w:p w14:paraId="3F859E18" w14:textId="77777777" w:rsidR="00ED3A6A" w:rsidRPr="00411861" w:rsidRDefault="00411861" w:rsidP="00ED3A6A">
      <w:pPr>
        <w:shd w:val="clear" w:color="auto" w:fill="FFFFFF"/>
        <w:spacing w:before="240" w:after="0" w:line="240" w:lineRule="auto"/>
        <w:ind w:left="714"/>
        <w:jc w:val="both"/>
        <w:rPr>
          <w:rFonts w:ascii="Verdana" w:eastAsia="Times New Roman" w:hAnsi="Verdana" w:cs="Times New Roman"/>
          <w:color w:val="000000"/>
          <w:sz w:val="32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32"/>
          <w:szCs w:val="17"/>
          <w:lang w:eastAsia="cs-CZ"/>
        </w:rPr>
        <w:t xml:space="preserve">      *) </w:t>
      </w:r>
      <w:r w:rsidRPr="00411861">
        <w:rPr>
          <w:rFonts w:ascii="Verdana" w:eastAsia="Times New Roman" w:hAnsi="Verdana" w:cs="Times New Roman"/>
          <w:color w:val="000000"/>
          <w:sz w:val="32"/>
          <w:szCs w:val="17"/>
          <w:lang w:eastAsia="cs-CZ"/>
        </w:rPr>
        <w:t>předškoláci platí pouze zálohu na stravné</w:t>
      </w:r>
    </w:p>
    <w:p w14:paraId="040EC5FB" w14:textId="77777777" w:rsidR="00BA3188" w:rsidRDefault="001D7B53" w:rsidP="00BA3188">
      <w:pPr>
        <w:numPr>
          <w:ilvl w:val="0"/>
          <w:numId w:val="1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 w:rsidRPr="001D7B53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vyúčtování stravného proběhne v průběhu září</w:t>
      </w:r>
      <w:r w:rsidR="00BA3188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 (přeplatky budou vráceny na bankovní účet rodičů vyplněný na přihlášce, případně vyplaceny v hotovosti)</w:t>
      </w:r>
    </w:p>
    <w:p w14:paraId="45CDD7B2" w14:textId="77777777" w:rsidR="00BA3188" w:rsidRDefault="00BA3188" w:rsidP="00BA3188">
      <w:pPr>
        <w:numPr>
          <w:ilvl w:val="0"/>
          <w:numId w:val="1"/>
        </w:numPr>
        <w:shd w:val="clear" w:color="auto" w:fill="FFFFFF"/>
        <w:spacing w:before="240" w:after="0" w:line="240" w:lineRule="auto"/>
        <w:ind w:left="714" w:hanging="357"/>
        <w:jc w:val="both"/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</w:pPr>
      <w:r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 xml:space="preserve">školní řád mateřské školy je dostupný </w:t>
      </w:r>
      <w:r w:rsidR="00ED3A6A">
        <w:rPr>
          <w:rFonts w:ascii="Verdana" w:eastAsia="Times New Roman" w:hAnsi="Verdana" w:cs="Times New Roman"/>
          <w:color w:val="000000"/>
          <w:sz w:val="36"/>
          <w:szCs w:val="17"/>
          <w:lang w:eastAsia="cs-CZ"/>
        </w:rPr>
        <w:t>na webech jednotlivých škol</w:t>
      </w:r>
    </w:p>
    <w:sectPr w:rsidR="00BA3188" w:rsidSect="001D7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84D27"/>
    <w:multiLevelType w:val="hybridMultilevel"/>
    <w:tmpl w:val="3C88936C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46BE2F73"/>
    <w:multiLevelType w:val="hybridMultilevel"/>
    <w:tmpl w:val="2274264E"/>
    <w:lvl w:ilvl="0" w:tplc="040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4DF1379"/>
    <w:multiLevelType w:val="multilevel"/>
    <w:tmpl w:val="3B8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53"/>
    <w:rsid w:val="001607C1"/>
    <w:rsid w:val="00164C92"/>
    <w:rsid w:val="001D7B53"/>
    <w:rsid w:val="001E16FB"/>
    <w:rsid w:val="0025487F"/>
    <w:rsid w:val="00352F04"/>
    <w:rsid w:val="00411861"/>
    <w:rsid w:val="00427098"/>
    <w:rsid w:val="0053258F"/>
    <w:rsid w:val="005721D9"/>
    <w:rsid w:val="006C1B47"/>
    <w:rsid w:val="007E2BEF"/>
    <w:rsid w:val="00974050"/>
    <w:rsid w:val="009D2780"/>
    <w:rsid w:val="00AC11F5"/>
    <w:rsid w:val="00BA3188"/>
    <w:rsid w:val="00BC58BE"/>
    <w:rsid w:val="00CE3820"/>
    <w:rsid w:val="00E239E3"/>
    <w:rsid w:val="00E728BF"/>
    <w:rsid w:val="00EC0D48"/>
    <w:rsid w:val="00E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00EF"/>
  <w15:chartTrackingRefBased/>
  <w15:docId w15:val="{260BECFF-84F9-401E-AD8D-22A4B6C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D7B53"/>
  </w:style>
  <w:style w:type="character" w:styleId="Siln">
    <w:name w:val="Strong"/>
    <w:basedOn w:val="Standardnpsmoodstavce"/>
    <w:uiPriority w:val="22"/>
    <w:qFormat/>
    <w:rsid w:val="001D7B53"/>
    <w:rPr>
      <w:b/>
      <w:bCs/>
    </w:rPr>
  </w:style>
  <w:style w:type="paragraph" w:styleId="Odstavecseseznamem">
    <w:name w:val="List Paragraph"/>
    <w:basedOn w:val="Normln"/>
    <w:uiPriority w:val="34"/>
    <w:qFormat/>
    <w:rsid w:val="009D2780"/>
    <w:pPr>
      <w:ind w:left="720"/>
      <w:contextualSpacing/>
    </w:pPr>
  </w:style>
  <w:style w:type="table" w:styleId="Mkatabulky">
    <w:name w:val="Table Grid"/>
    <w:basedOn w:val="Normlntabulka"/>
    <w:uiPriority w:val="39"/>
    <w:rsid w:val="00ED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Fous Martin</dc:creator>
  <cp:keywords/>
  <dc:description/>
  <cp:lastModifiedBy>Reditelka Jaroslava</cp:lastModifiedBy>
  <cp:revision>3</cp:revision>
  <cp:lastPrinted>2019-03-25T07:36:00Z</cp:lastPrinted>
  <dcterms:created xsi:type="dcterms:W3CDTF">2019-03-14T11:00:00Z</dcterms:created>
  <dcterms:modified xsi:type="dcterms:W3CDTF">2019-03-25T07:41:00Z</dcterms:modified>
</cp:coreProperties>
</file>